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D2" w:rsidRDefault="00A56AB8" w:rsidP="00A56AB8">
      <w:pPr>
        <w:rPr>
          <w:sz w:val="28"/>
          <w:szCs w:val="28"/>
        </w:rPr>
      </w:pPr>
      <w:r w:rsidRPr="005478E4">
        <w:rPr>
          <w:sz w:val="28"/>
          <w:szCs w:val="28"/>
        </w:rPr>
        <w:t>SSCB Conference</w:t>
      </w:r>
      <w:r>
        <w:rPr>
          <w:sz w:val="28"/>
          <w:szCs w:val="28"/>
        </w:rPr>
        <w:t xml:space="preserve"> 2018</w:t>
      </w:r>
      <w:r w:rsidR="0041472E">
        <w:rPr>
          <w:sz w:val="28"/>
          <w:szCs w:val="28"/>
        </w:rPr>
        <w:t xml:space="preserve">     </w:t>
      </w:r>
      <w:r w:rsidR="006862D2" w:rsidRPr="00572E56">
        <w:rPr>
          <w:sz w:val="28"/>
          <w:szCs w:val="28"/>
        </w:rPr>
        <w:t>Thursday 29 November 2018</w:t>
      </w:r>
      <w:r w:rsidR="00376F45">
        <w:rPr>
          <w:sz w:val="28"/>
          <w:szCs w:val="28"/>
        </w:rPr>
        <w:t xml:space="preserve">       </w:t>
      </w:r>
      <w:r w:rsidR="006862D2" w:rsidRPr="00572E56">
        <w:rPr>
          <w:sz w:val="28"/>
          <w:szCs w:val="28"/>
        </w:rPr>
        <w:t xml:space="preserve"> </w:t>
      </w:r>
      <w:r w:rsidR="00376F45" w:rsidRPr="00DC29D9">
        <w:rPr>
          <w:noProof/>
          <w:sz w:val="28"/>
          <w:szCs w:val="28"/>
          <w:lang w:eastAsia="en-GB"/>
        </w:rPr>
        <w:drawing>
          <wp:inline distT="0" distB="0" distL="0" distR="0" wp14:anchorId="5026221F" wp14:editId="61F7D354">
            <wp:extent cx="1195743" cy="441325"/>
            <wp:effectExtent l="0" t="0" r="4445" b="0"/>
            <wp:docPr id="1" name="Picture 1" descr="G:\SSCB\REFERENCE\Board Logo\SSCB Logo colour Hi Res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SCB\REFERENCE\Board Logo\SSCB Logo colour Hi Res USE THIS 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43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B8" w:rsidRDefault="00A56AB8" w:rsidP="00A56AB8">
      <w:pPr>
        <w:rPr>
          <w:sz w:val="28"/>
          <w:szCs w:val="28"/>
        </w:rPr>
      </w:pPr>
      <w:r>
        <w:rPr>
          <w:sz w:val="28"/>
          <w:szCs w:val="28"/>
        </w:rPr>
        <w:t>Acting Early to Improve Outcomes for Children in Surrey</w:t>
      </w:r>
      <w:r w:rsidRPr="0069193A">
        <w:rPr>
          <w:sz w:val="28"/>
          <w:szCs w:val="28"/>
        </w:rPr>
        <w:t xml:space="preserve">   </w:t>
      </w:r>
    </w:p>
    <w:p w:rsidR="00A56AB8" w:rsidRPr="006862D2" w:rsidRDefault="0041472E" w:rsidP="00A56AB8">
      <w:pPr>
        <w:rPr>
          <w:sz w:val="24"/>
          <w:szCs w:val="24"/>
        </w:rPr>
      </w:pPr>
      <w:r>
        <w:rPr>
          <w:i/>
          <w:sz w:val="24"/>
          <w:szCs w:val="24"/>
        </w:rPr>
        <w:t>With a focus on early i</w:t>
      </w:r>
      <w:r w:rsidR="00A56AB8" w:rsidRPr="006862D2">
        <w:rPr>
          <w:i/>
          <w:sz w:val="24"/>
          <w:szCs w:val="24"/>
        </w:rPr>
        <w:t xml:space="preserve">ntervention and responding to children experiencing neglect  </w:t>
      </w:r>
      <w:r w:rsidR="00A56AB8" w:rsidRPr="006862D2">
        <w:rPr>
          <w:sz w:val="24"/>
          <w:szCs w:val="24"/>
        </w:rPr>
        <w:t xml:space="preserve">                </w:t>
      </w:r>
    </w:p>
    <w:p w:rsidR="0041472E" w:rsidRPr="0041472E" w:rsidRDefault="00A710CC" w:rsidP="00A710CC">
      <w:pPr>
        <w:rPr>
          <w:sz w:val="24"/>
          <w:szCs w:val="24"/>
        </w:rPr>
      </w:pPr>
      <w:r w:rsidRPr="0041472E">
        <w:rPr>
          <w:sz w:val="24"/>
          <w:szCs w:val="24"/>
        </w:rPr>
        <w:t xml:space="preserve">HG Wells Woking </w:t>
      </w:r>
      <w:r w:rsidRPr="0041472E">
        <w:rPr>
          <w:sz w:val="24"/>
          <w:szCs w:val="24"/>
          <w:lang w:val="en"/>
        </w:rPr>
        <w:t xml:space="preserve">Conference Centre, </w:t>
      </w:r>
      <w:r w:rsidRPr="0041472E">
        <w:rPr>
          <w:sz w:val="24"/>
          <w:szCs w:val="24"/>
        </w:rPr>
        <w:t>Church Street East, Woking, Surrey, GU21 6HJ</w:t>
      </w:r>
    </w:p>
    <w:p w:rsidR="0041472E" w:rsidRPr="0041472E" w:rsidRDefault="0041472E" w:rsidP="00A710CC">
      <w:pPr>
        <w:rPr>
          <w:sz w:val="28"/>
          <w:szCs w:val="28"/>
        </w:rPr>
      </w:pPr>
      <w:r w:rsidRPr="0041472E">
        <w:rPr>
          <w:sz w:val="28"/>
          <w:szCs w:val="28"/>
        </w:rPr>
        <w:t xml:space="preserve">Provisional outline </w:t>
      </w:r>
      <w:r>
        <w:t xml:space="preserve">(may be </w:t>
      </w:r>
      <w:r w:rsidRPr="0041472E">
        <w:t>subject to minor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230"/>
      </w:tblGrid>
      <w:tr w:rsidR="00DC29D9" w:rsidTr="00DC29D9">
        <w:tc>
          <w:tcPr>
            <w:tcW w:w="1129" w:type="dxa"/>
          </w:tcPr>
          <w:p w:rsidR="00DC29D9" w:rsidRPr="003C0FAB" w:rsidRDefault="00DC29D9" w:rsidP="00A710CC">
            <w:pPr>
              <w:rPr>
                <w:b/>
              </w:rPr>
            </w:pPr>
            <w:r w:rsidRPr="003C0FAB">
              <w:rPr>
                <w:b/>
              </w:rPr>
              <w:t>Time</w:t>
            </w:r>
          </w:p>
        </w:tc>
        <w:tc>
          <w:tcPr>
            <w:tcW w:w="7230" w:type="dxa"/>
          </w:tcPr>
          <w:p w:rsidR="00DC29D9" w:rsidRDefault="00DC29D9" w:rsidP="00A710CC">
            <w:pPr>
              <w:rPr>
                <w:b/>
              </w:rPr>
            </w:pPr>
            <w:r w:rsidRPr="003C0FAB">
              <w:rPr>
                <w:b/>
              </w:rPr>
              <w:t>Activity</w:t>
            </w:r>
          </w:p>
          <w:p w:rsidR="00DC29D9" w:rsidRPr="003C0FAB" w:rsidRDefault="00DC29D9" w:rsidP="00A710CC">
            <w:pPr>
              <w:rPr>
                <w:b/>
              </w:rPr>
            </w:pPr>
          </w:p>
        </w:tc>
      </w:tr>
      <w:tr w:rsidR="00DC29D9" w:rsidTr="00DC29D9">
        <w:tc>
          <w:tcPr>
            <w:tcW w:w="1129" w:type="dxa"/>
          </w:tcPr>
          <w:p w:rsidR="00DC29D9" w:rsidRDefault="0041472E" w:rsidP="00A710CC">
            <w:r>
              <w:t>0</w:t>
            </w:r>
            <w:r w:rsidR="00DC29D9">
              <w:t xml:space="preserve">9.30 </w:t>
            </w:r>
          </w:p>
          <w:p w:rsidR="00DC29D9" w:rsidRDefault="00DC29D9" w:rsidP="00A710CC"/>
        </w:tc>
        <w:tc>
          <w:tcPr>
            <w:tcW w:w="7230" w:type="dxa"/>
          </w:tcPr>
          <w:p w:rsidR="00DC29D9" w:rsidRDefault="00DC29D9" w:rsidP="00F547F0">
            <w:r>
              <w:t xml:space="preserve">Welcome to conference, </w:t>
            </w:r>
            <w:r w:rsidR="00552E80">
              <w:t xml:space="preserve">housekeeping and </w:t>
            </w:r>
            <w:r>
              <w:t xml:space="preserve">introduction  </w:t>
            </w:r>
          </w:p>
          <w:p w:rsidR="00552E80" w:rsidRDefault="00DC29D9" w:rsidP="00552E80">
            <w:r>
              <w:t>Claire Burgess (Chair SSCB)</w:t>
            </w:r>
            <w:r w:rsidR="00552E80">
              <w:t xml:space="preserve"> followed by</w:t>
            </w:r>
          </w:p>
          <w:p w:rsidR="00552E80" w:rsidRDefault="00552E80" w:rsidP="00552E80">
            <w:r>
              <w:t>Dave Hill (Executive Director) who will share the vision for and progress in Surrey relating to Early Help and support to children and families.</w:t>
            </w:r>
          </w:p>
          <w:p w:rsidR="0041472E" w:rsidRDefault="00552E80" w:rsidP="00552E80">
            <w:r>
              <w:tab/>
            </w:r>
          </w:p>
        </w:tc>
      </w:tr>
      <w:tr w:rsidR="00DC29D9" w:rsidTr="00DC29D9">
        <w:tc>
          <w:tcPr>
            <w:tcW w:w="1129" w:type="dxa"/>
          </w:tcPr>
          <w:p w:rsidR="00DC29D9" w:rsidRDefault="0041472E" w:rsidP="00A710CC">
            <w:r>
              <w:t>0</w:t>
            </w:r>
            <w:r w:rsidR="00DC29D9">
              <w:t>9.45</w:t>
            </w:r>
          </w:p>
        </w:tc>
        <w:tc>
          <w:tcPr>
            <w:tcW w:w="7230" w:type="dxa"/>
          </w:tcPr>
          <w:p w:rsidR="00DC29D9" w:rsidRDefault="00DC29D9" w:rsidP="00A710CC">
            <w:r>
              <w:t xml:space="preserve">Chris </w:t>
            </w:r>
            <w:proofErr w:type="spellStart"/>
            <w:r>
              <w:t>Hickford</w:t>
            </w:r>
            <w:proofErr w:type="spellEnd"/>
            <w:r>
              <w:t xml:space="preserve"> (</w:t>
            </w:r>
            <w:r w:rsidR="00552E80">
              <w:t xml:space="preserve">CEO at the </w:t>
            </w:r>
            <w:proofErr w:type="spellStart"/>
            <w:r w:rsidR="00552E80">
              <w:t>Eikon</w:t>
            </w:r>
            <w:proofErr w:type="spellEnd"/>
            <w:r w:rsidR="00552E80">
              <w:t xml:space="preserve"> c</w:t>
            </w:r>
            <w:r w:rsidRPr="00A9705D">
              <w:t>harity</w:t>
            </w:r>
            <w:r>
              <w:t xml:space="preserve">) and young person’s presentation </w:t>
            </w:r>
          </w:p>
          <w:p w:rsidR="00552E80" w:rsidRDefault="00552E80" w:rsidP="00A710CC"/>
        </w:tc>
      </w:tr>
      <w:tr w:rsidR="00DC29D9" w:rsidTr="00DC29D9">
        <w:tc>
          <w:tcPr>
            <w:tcW w:w="1129" w:type="dxa"/>
          </w:tcPr>
          <w:p w:rsidR="00DC29D9" w:rsidRDefault="00DC29D9" w:rsidP="00A710CC">
            <w:r>
              <w:t>10.</w:t>
            </w:r>
            <w:r w:rsidR="005100E7">
              <w:t>30</w:t>
            </w:r>
          </w:p>
          <w:p w:rsidR="00DC29D9" w:rsidRDefault="00DC29D9" w:rsidP="00A710CC"/>
          <w:p w:rsidR="00DC29D9" w:rsidRDefault="00DD3DED" w:rsidP="00A710CC">
            <w:r>
              <w:t>10.50</w:t>
            </w:r>
          </w:p>
        </w:tc>
        <w:tc>
          <w:tcPr>
            <w:tcW w:w="7230" w:type="dxa"/>
          </w:tcPr>
          <w:p w:rsidR="00DC29D9" w:rsidRPr="00572E56" w:rsidRDefault="00A275BA" w:rsidP="00572E56">
            <w:r>
              <w:t>Kerry Littleford</w:t>
            </w:r>
            <w:r w:rsidR="00DC29D9">
              <w:t xml:space="preserve"> (</w:t>
            </w:r>
            <w:r w:rsidR="008E1406">
              <w:t>p</w:t>
            </w:r>
            <w:r w:rsidR="008E1406" w:rsidRPr="008E1406">
              <w:t>erson</w:t>
            </w:r>
            <w:r w:rsidR="008E1406">
              <w:t>al testimony</w:t>
            </w:r>
            <w:r w:rsidR="00DC29D9">
              <w:t>)</w:t>
            </w:r>
            <w:r w:rsidR="00552E80">
              <w:t xml:space="preserve"> on the impact</w:t>
            </w:r>
            <w:r w:rsidR="00DC29D9">
              <w:t xml:space="preserve"> of n</w:t>
            </w:r>
            <w:r w:rsidR="00552E80">
              <w:t xml:space="preserve">eglect on children; both </w:t>
            </w:r>
            <w:r w:rsidR="008E1406">
              <w:t xml:space="preserve">a </w:t>
            </w:r>
            <w:r w:rsidR="00552E80">
              <w:t>personal and professional perspective.</w:t>
            </w:r>
          </w:p>
          <w:p w:rsidR="00DC29D9" w:rsidRDefault="00127905" w:rsidP="00A9705D">
            <w:r>
              <w:t>Speaker</w:t>
            </w:r>
            <w:r w:rsidR="00C00DEE">
              <w:t xml:space="preserve"> TBC</w:t>
            </w:r>
            <w:r w:rsidR="00DC29D9">
              <w:t xml:space="preserve"> Early Help support in Surrey. Surrey’s strategy and way forward. Q &amp; A</w:t>
            </w:r>
          </w:p>
          <w:p w:rsidR="00DC29D9" w:rsidRDefault="00DC29D9" w:rsidP="00A9705D"/>
        </w:tc>
      </w:tr>
      <w:tr w:rsidR="00DC29D9" w:rsidTr="00DC29D9">
        <w:tc>
          <w:tcPr>
            <w:tcW w:w="1129" w:type="dxa"/>
          </w:tcPr>
          <w:p w:rsidR="00DC29D9" w:rsidRPr="00317FA0" w:rsidRDefault="00D675C8" w:rsidP="00A710CC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7230" w:type="dxa"/>
          </w:tcPr>
          <w:p w:rsidR="00DC29D9" w:rsidRDefault="00DC29D9" w:rsidP="00A710CC">
            <w:pPr>
              <w:rPr>
                <w:b/>
              </w:rPr>
            </w:pPr>
            <w:r w:rsidRPr="00317FA0">
              <w:rPr>
                <w:b/>
              </w:rPr>
              <w:t>Morning Break</w:t>
            </w:r>
            <w:r>
              <w:rPr>
                <w:b/>
              </w:rPr>
              <w:t>; tea, coffee, market stalls</w:t>
            </w:r>
          </w:p>
          <w:p w:rsidR="00DC29D9" w:rsidRPr="00317FA0" w:rsidRDefault="00DC29D9" w:rsidP="00A710CC">
            <w:pPr>
              <w:rPr>
                <w:b/>
              </w:rPr>
            </w:pPr>
          </w:p>
        </w:tc>
      </w:tr>
      <w:tr w:rsidR="00DC29D9" w:rsidTr="00DC29D9">
        <w:tc>
          <w:tcPr>
            <w:tcW w:w="1129" w:type="dxa"/>
          </w:tcPr>
          <w:p w:rsidR="00DC29D9" w:rsidRDefault="005100E7" w:rsidP="00317FA0">
            <w:r>
              <w:t>11.30</w:t>
            </w:r>
          </w:p>
        </w:tc>
        <w:tc>
          <w:tcPr>
            <w:tcW w:w="7230" w:type="dxa"/>
          </w:tcPr>
          <w:p w:rsidR="00DC29D9" w:rsidRDefault="00DC29D9" w:rsidP="00F9746E">
            <w:proofErr w:type="spellStart"/>
            <w:r>
              <w:t>Dez</w:t>
            </w:r>
            <w:proofErr w:type="spellEnd"/>
            <w:r>
              <w:t xml:space="preserve"> Holmes (</w:t>
            </w:r>
            <w:r w:rsidRPr="00A9705D">
              <w:t>Director of Research in Practice</w:t>
            </w:r>
            <w:r>
              <w:t>)</w:t>
            </w:r>
            <w:r w:rsidRPr="00A9705D">
              <w:t xml:space="preserve"> </w:t>
            </w:r>
            <w:r w:rsidR="00552E80">
              <w:t>on h</w:t>
            </w:r>
            <w:r>
              <w:t>umane, evidence-based practice focusing on neglect and early help. Q &amp; A</w:t>
            </w:r>
          </w:p>
          <w:p w:rsidR="00DC29D9" w:rsidRDefault="00DC29D9" w:rsidP="00F9746E"/>
        </w:tc>
      </w:tr>
      <w:tr w:rsidR="00DC29D9" w:rsidTr="00DC29D9">
        <w:tc>
          <w:tcPr>
            <w:tcW w:w="1129" w:type="dxa"/>
          </w:tcPr>
          <w:p w:rsidR="00DC29D9" w:rsidRDefault="005100E7" w:rsidP="00A710CC">
            <w:r>
              <w:t>12.30</w:t>
            </w:r>
          </w:p>
          <w:p w:rsidR="00DC29D9" w:rsidRDefault="00DC29D9" w:rsidP="00A710CC"/>
        </w:tc>
        <w:tc>
          <w:tcPr>
            <w:tcW w:w="7230" w:type="dxa"/>
          </w:tcPr>
          <w:p w:rsidR="00376F45" w:rsidRDefault="00DC29D9" w:rsidP="00A56AB8">
            <w:r>
              <w:t>Donna Malloy (</w:t>
            </w:r>
            <w:r w:rsidRPr="00A9705D">
              <w:t xml:space="preserve">Director of Policy and Practice </w:t>
            </w:r>
            <w:r>
              <w:t>Early Intervention Foundation)</w:t>
            </w:r>
            <w:r w:rsidR="00552E80">
              <w:t xml:space="preserve"> </w:t>
            </w:r>
            <w:r w:rsidR="002568B7">
              <w:t>Intervening early to improve outcomes for children</w:t>
            </w:r>
            <w:r w:rsidR="00552E80">
              <w:t xml:space="preserve">. </w:t>
            </w:r>
          </w:p>
          <w:p w:rsidR="00DC29D9" w:rsidRDefault="00552E80" w:rsidP="00A56AB8">
            <w:r>
              <w:t>Q &amp; A</w:t>
            </w:r>
          </w:p>
          <w:p w:rsidR="00552E80" w:rsidRPr="00A56AB8" w:rsidRDefault="00552E80" w:rsidP="00A56AB8"/>
        </w:tc>
      </w:tr>
      <w:tr w:rsidR="00DC29D9" w:rsidTr="00DC29D9">
        <w:tc>
          <w:tcPr>
            <w:tcW w:w="1129" w:type="dxa"/>
          </w:tcPr>
          <w:p w:rsidR="00DC29D9" w:rsidRPr="00317FA0" w:rsidRDefault="00D675C8" w:rsidP="00A710CC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230" w:type="dxa"/>
          </w:tcPr>
          <w:p w:rsidR="0041472E" w:rsidRDefault="00DC29D9" w:rsidP="00A710CC">
            <w:pPr>
              <w:rPr>
                <w:b/>
              </w:rPr>
            </w:pPr>
            <w:r w:rsidRPr="00317FA0">
              <w:rPr>
                <w:b/>
              </w:rPr>
              <w:t>Lunch</w:t>
            </w:r>
            <w:r>
              <w:rPr>
                <w:b/>
              </w:rPr>
              <w:t xml:space="preserve">, market stalls. </w:t>
            </w:r>
          </w:p>
          <w:p w:rsidR="00DC29D9" w:rsidRDefault="00DC29D9" w:rsidP="00A710CC">
            <w:pPr>
              <w:rPr>
                <w:b/>
              </w:rPr>
            </w:pPr>
            <w:r>
              <w:rPr>
                <w:b/>
              </w:rPr>
              <w:t>Tea, coffee and biscuits</w:t>
            </w:r>
          </w:p>
          <w:p w:rsidR="00DC29D9" w:rsidRPr="00317FA0" w:rsidRDefault="00DC29D9" w:rsidP="00A710CC">
            <w:pPr>
              <w:rPr>
                <w:b/>
              </w:rPr>
            </w:pPr>
          </w:p>
        </w:tc>
      </w:tr>
      <w:tr w:rsidR="00DC29D9" w:rsidTr="00DC29D9">
        <w:tc>
          <w:tcPr>
            <w:tcW w:w="1129" w:type="dxa"/>
          </w:tcPr>
          <w:p w:rsidR="00DC29D9" w:rsidRDefault="00DC29D9" w:rsidP="00A710CC">
            <w:r>
              <w:t>13.50</w:t>
            </w:r>
          </w:p>
          <w:p w:rsidR="00DC29D9" w:rsidRDefault="00DC29D9" w:rsidP="00A710CC"/>
        </w:tc>
        <w:tc>
          <w:tcPr>
            <w:tcW w:w="7230" w:type="dxa"/>
          </w:tcPr>
          <w:p w:rsidR="00376F45" w:rsidRDefault="00DC29D9" w:rsidP="00A710CC">
            <w:r>
              <w:t>Danya Glaser (</w:t>
            </w:r>
            <w:r w:rsidRPr="00A9705D">
              <w:t>visiting professor at UCL and honorary consultant child &amp; adolescent psychiatrist at Great Ormond Street Hospital for Children</w:t>
            </w:r>
            <w:r>
              <w:t xml:space="preserve">) </w:t>
            </w:r>
          </w:p>
          <w:p w:rsidR="00DC29D9" w:rsidRDefault="00DC29D9" w:rsidP="00376F45">
            <w:r>
              <w:t>E</w:t>
            </w:r>
            <w:r w:rsidRPr="00A9705D">
              <w:t xml:space="preserve">arly recognition of fabricated or induced </w:t>
            </w:r>
            <w:r w:rsidR="00376F45" w:rsidRPr="00A9705D">
              <w:t>illness.</w:t>
            </w:r>
          </w:p>
          <w:p w:rsidR="00376F45" w:rsidRDefault="00376F45" w:rsidP="00376F45"/>
        </w:tc>
      </w:tr>
      <w:tr w:rsidR="00DC29D9" w:rsidTr="00DC29D9">
        <w:tc>
          <w:tcPr>
            <w:tcW w:w="1129" w:type="dxa"/>
          </w:tcPr>
          <w:p w:rsidR="00DC29D9" w:rsidRDefault="00DC29D9" w:rsidP="00A710CC">
            <w:r>
              <w:t>15.10</w:t>
            </w:r>
          </w:p>
          <w:p w:rsidR="00DC29D9" w:rsidRDefault="00DC29D9" w:rsidP="00A710CC"/>
        </w:tc>
        <w:tc>
          <w:tcPr>
            <w:tcW w:w="7230" w:type="dxa"/>
          </w:tcPr>
          <w:p w:rsidR="00DC29D9" w:rsidRDefault="00DC29D9" w:rsidP="00A9705D">
            <w:r>
              <w:t>Rights and</w:t>
            </w:r>
            <w:r w:rsidR="0041472E">
              <w:t xml:space="preserve"> Participation (RAP) team</w:t>
            </w:r>
            <w:r w:rsidR="00376F45">
              <w:t xml:space="preserve"> </w:t>
            </w:r>
            <w:proofErr w:type="spellStart"/>
            <w:r w:rsidR="00376F45">
              <w:t>SurreyCC</w:t>
            </w:r>
            <w:proofErr w:type="spellEnd"/>
            <w:r w:rsidR="0041472E">
              <w:t>. Thomas Flood plus young people’s</w:t>
            </w:r>
            <w:r>
              <w:t xml:space="preserve"> presentation</w:t>
            </w:r>
            <w:r w:rsidR="00376F45">
              <w:t>.</w:t>
            </w:r>
          </w:p>
          <w:p w:rsidR="00DC29D9" w:rsidRDefault="00DC29D9" w:rsidP="00A9705D"/>
        </w:tc>
      </w:tr>
      <w:tr w:rsidR="00DC29D9" w:rsidTr="00DC29D9">
        <w:tc>
          <w:tcPr>
            <w:tcW w:w="1129" w:type="dxa"/>
          </w:tcPr>
          <w:p w:rsidR="00DC29D9" w:rsidRDefault="00DC29D9" w:rsidP="00A56AB8">
            <w:r>
              <w:t>15.45</w:t>
            </w:r>
          </w:p>
        </w:tc>
        <w:tc>
          <w:tcPr>
            <w:tcW w:w="7230" w:type="dxa"/>
          </w:tcPr>
          <w:p w:rsidR="00DC29D9" w:rsidRDefault="00DC29D9" w:rsidP="00DC29D9">
            <w:r>
              <w:t xml:space="preserve">Closing speech. Claire Burgess </w:t>
            </w:r>
            <w:r w:rsidR="00376F45">
              <w:t xml:space="preserve">(Chair </w:t>
            </w:r>
            <w:r>
              <w:t>SSCB</w:t>
            </w:r>
            <w:r w:rsidR="00376F45">
              <w:t>)</w:t>
            </w:r>
            <w:r>
              <w:t xml:space="preserve"> l</w:t>
            </w:r>
            <w:r w:rsidR="0041472E">
              <w:t>ooking to the future for Early H</w:t>
            </w:r>
            <w:r>
              <w:t xml:space="preserve">elp in Surrey. </w:t>
            </w:r>
          </w:p>
          <w:p w:rsidR="00DC29D9" w:rsidRDefault="00DC29D9" w:rsidP="00DC29D9">
            <w:bookmarkStart w:id="0" w:name="_GoBack"/>
            <w:bookmarkEnd w:id="0"/>
          </w:p>
        </w:tc>
      </w:tr>
      <w:tr w:rsidR="00DC29D9" w:rsidTr="00DC29D9">
        <w:tc>
          <w:tcPr>
            <w:tcW w:w="1129" w:type="dxa"/>
          </w:tcPr>
          <w:p w:rsidR="00DC29D9" w:rsidRPr="00317FA0" w:rsidRDefault="00DC29D9" w:rsidP="00A710CC">
            <w:pPr>
              <w:rPr>
                <w:b/>
              </w:rPr>
            </w:pPr>
            <w:r>
              <w:rPr>
                <w:b/>
              </w:rPr>
              <w:t>16</w:t>
            </w:r>
            <w:r w:rsidRPr="00317FA0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7230" w:type="dxa"/>
          </w:tcPr>
          <w:p w:rsidR="008E3B76" w:rsidRPr="00317FA0" w:rsidRDefault="00DC29D9" w:rsidP="003C0FAB">
            <w:pPr>
              <w:rPr>
                <w:b/>
              </w:rPr>
            </w:pPr>
            <w:r w:rsidRPr="00317FA0">
              <w:rPr>
                <w:b/>
              </w:rPr>
              <w:t xml:space="preserve">Conference </w:t>
            </w:r>
            <w:r>
              <w:rPr>
                <w:b/>
              </w:rPr>
              <w:t>close</w:t>
            </w:r>
          </w:p>
        </w:tc>
      </w:tr>
    </w:tbl>
    <w:p w:rsidR="00E576AB" w:rsidRDefault="00E576AB" w:rsidP="00A710CC"/>
    <w:sectPr w:rsidR="00E5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C"/>
    <w:rsid w:val="000B3F66"/>
    <w:rsid w:val="00127905"/>
    <w:rsid w:val="001E3B95"/>
    <w:rsid w:val="002568B7"/>
    <w:rsid w:val="00261353"/>
    <w:rsid w:val="00317FA0"/>
    <w:rsid w:val="00363242"/>
    <w:rsid w:val="003654DD"/>
    <w:rsid w:val="00376F45"/>
    <w:rsid w:val="003C0FAB"/>
    <w:rsid w:val="0041472E"/>
    <w:rsid w:val="00423384"/>
    <w:rsid w:val="004B51D3"/>
    <w:rsid w:val="005100E7"/>
    <w:rsid w:val="00552E80"/>
    <w:rsid w:val="00572E56"/>
    <w:rsid w:val="006862D2"/>
    <w:rsid w:val="00887C8E"/>
    <w:rsid w:val="008E1406"/>
    <w:rsid w:val="008E3B76"/>
    <w:rsid w:val="00A275BA"/>
    <w:rsid w:val="00A56AB8"/>
    <w:rsid w:val="00A710CC"/>
    <w:rsid w:val="00A94C64"/>
    <w:rsid w:val="00A9705D"/>
    <w:rsid w:val="00B7061A"/>
    <w:rsid w:val="00BB50C9"/>
    <w:rsid w:val="00C00DEE"/>
    <w:rsid w:val="00D675C8"/>
    <w:rsid w:val="00DC29D9"/>
    <w:rsid w:val="00DD3DED"/>
    <w:rsid w:val="00E576AB"/>
    <w:rsid w:val="00F547F0"/>
    <w:rsid w:val="00F54A70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0B414-B46B-4687-9E9F-3E93631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Donson CSF</dc:creator>
  <cp:keywords/>
  <dc:description/>
  <cp:lastModifiedBy>Jane Donson CSF</cp:lastModifiedBy>
  <cp:revision>3</cp:revision>
  <cp:lastPrinted>2018-08-15T12:12:00Z</cp:lastPrinted>
  <dcterms:created xsi:type="dcterms:W3CDTF">2018-08-15T13:14:00Z</dcterms:created>
  <dcterms:modified xsi:type="dcterms:W3CDTF">2018-08-17T14:12:00Z</dcterms:modified>
</cp:coreProperties>
</file>